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628C" w14:textId="742C3F84" w:rsidR="00CB146F" w:rsidRDefault="00CB146F" w:rsidP="00D8164A">
      <w:pPr>
        <w:jc w:val="center"/>
        <w:rPr>
          <w:rFonts w:ascii="Avenir Book" w:eastAsia="Times New Roman" w:hAnsi="Avenir Book" w:cs="Times New Roman"/>
          <w:b/>
          <w:bCs/>
          <w:color w:val="0E101A"/>
          <w:kern w:val="0"/>
          <w:sz w:val="32"/>
          <w:szCs w:val="32"/>
          <w14:ligatures w14:val="none"/>
        </w:rPr>
      </w:pPr>
      <w:r>
        <w:rPr>
          <w:rFonts w:ascii="Avenir Book" w:eastAsia="Times New Roman" w:hAnsi="Avenir Book" w:cs="Times New Roman"/>
          <w:b/>
          <w:bCs/>
          <w:color w:val="0E101A"/>
          <w:kern w:val="0"/>
          <w:sz w:val="32"/>
          <w:szCs w:val="32"/>
          <w14:ligatures w14:val="none"/>
        </w:rPr>
        <w:t>Third Sunday of Great Lent</w:t>
      </w:r>
    </w:p>
    <w:p w14:paraId="7EB55907" w14:textId="6F8CB0AA" w:rsidR="00D8164A" w:rsidRPr="00CB146F" w:rsidRDefault="00D8164A" w:rsidP="00D8164A">
      <w:pPr>
        <w:jc w:val="center"/>
        <w:rPr>
          <w:rFonts w:ascii="Avenir Book" w:eastAsia="Times New Roman" w:hAnsi="Avenir Book" w:cs="Times New Roman"/>
          <w:color w:val="0E101A"/>
          <w:kern w:val="0"/>
          <w14:ligatures w14:val="none"/>
        </w:rPr>
      </w:pPr>
      <w:r w:rsidRPr="00CB146F">
        <w:rPr>
          <w:rFonts w:ascii="Avenir Book" w:eastAsia="Times New Roman" w:hAnsi="Avenir Book" w:cs="Times New Roman"/>
          <w:b/>
          <w:bCs/>
          <w:color w:val="0E101A"/>
          <w:kern w:val="0"/>
          <w14:ligatures w14:val="none"/>
        </w:rPr>
        <w:t>About the Sign of the Cross - Learning How to Make the Sign of the Cross Properly</w:t>
      </w:r>
    </w:p>
    <w:p w14:paraId="0E25663F" w14:textId="77777777" w:rsidR="00D8164A" w:rsidRPr="00D8164A" w:rsidRDefault="00D8164A" w:rsidP="00D8164A">
      <w:pPr>
        <w:jc w:val="center"/>
        <w:rPr>
          <w:rFonts w:ascii="Avenir Book" w:eastAsia="Times New Roman" w:hAnsi="Avenir Book" w:cs="Times New Roman"/>
          <w:color w:val="0E101A"/>
          <w:kern w:val="0"/>
          <w:sz w:val="32"/>
          <w:szCs w:val="32"/>
          <w14:ligatures w14:val="none"/>
        </w:rPr>
      </w:pPr>
    </w:p>
    <w:p w14:paraId="4BD02660" w14:textId="6D1CED01" w:rsidR="00D8164A" w:rsidRPr="00D8164A" w:rsidRDefault="00D8164A" w:rsidP="00D8164A">
      <w:pPr>
        <w:jc w:val="cente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Grade Level:</w:t>
      </w:r>
      <w:r w:rsidRPr="00D8164A">
        <w:rPr>
          <w:rFonts w:ascii="Avenir Book" w:eastAsia="Times New Roman" w:hAnsi="Avenir Book" w:cs="Times New Roman"/>
          <w:color w:val="0E101A"/>
          <w:kern w:val="0"/>
          <w14:ligatures w14:val="none"/>
        </w:rPr>
        <w:t xml:space="preserve"> 1st </w:t>
      </w:r>
      <w:r w:rsidR="00CB146F">
        <w:rPr>
          <w:rFonts w:ascii="Avenir Book" w:eastAsia="Times New Roman" w:hAnsi="Avenir Book" w:cs="Times New Roman"/>
          <w:color w:val="0E101A"/>
          <w:kern w:val="0"/>
          <w14:ligatures w14:val="none"/>
        </w:rPr>
        <w:t>-2</w:t>
      </w:r>
      <w:r w:rsidR="00CB146F" w:rsidRPr="00CB146F">
        <w:rPr>
          <w:rFonts w:ascii="Avenir Book" w:eastAsia="Times New Roman" w:hAnsi="Avenir Book" w:cs="Times New Roman"/>
          <w:color w:val="0E101A"/>
          <w:kern w:val="0"/>
          <w:vertAlign w:val="superscript"/>
          <w14:ligatures w14:val="none"/>
        </w:rPr>
        <w:t>nd</w:t>
      </w:r>
      <w:r w:rsidR="00CB146F">
        <w:rPr>
          <w:rFonts w:ascii="Avenir Book" w:eastAsia="Times New Roman" w:hAnsi="Avenir Book" w:cs="Times New Roman"/>
          <w:color w:val="0E101A"/>
          <w:kern w:val="0"/>
          <w14:ligatures w14:val="none"/>
        </w:rPr>
        <w:t xml:space="preserve"> Grade </w:t>
      </w:r>
    </w:p>
    <w:p w14:paraId="75943D65" w14:textId="77777777" w:rsidR="00D8164A" w:rsidRPr="00D8164A" w:rsidRDefault="00D8164A" w:rsidP="00D8164A">
      <w:pPr>
        <w:jc w:val="center"/>
        <w:rPr>
          <w:rFonts w:ascii="Avenir Book" w:eastAsia="Times New Roman" w:hAnsi="Avenir Book" w:cs="Times New Roman"/>
          <w:color w:val="0E101A"/>
          <w:kern w:val="0"/>
          <w14:ligatures w14:val="none"/>
        </w:rPr>
      </w:pPr>
    </w:p>
    <w:p w14:paraId="0B5D0027" w14:textId="77777777" w:rsidR="00D8164A" w:rsidRPr="00D8164A" w:rsidRDefault="00D8164A" w:rsidP="00D8164A">
      <w:pPr>
        <w:rPr>
          <w:rFonts w:ascii="Avenir Book" w:eastAsia="Times New Roman" w:hAnsi="Avenir Book" w:cs="Times New Roman"/>
          <w:color w:val="0E101A"/>
          <w:kern w:val="0"/>
          <w14:ligatures w14:val="none"/>
        </w:rPr>
      </w:pPr>
    </w:p>
    <w:p w14:paraId="09DB9264"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Duration:</w:t>
      </w:r>
      <w:r w:rsidRPr="00D8164A">
        <w:rPr>
          <w:rFonts w:ascii="Avenir Book" w:eastAsia="Times New Roman" w:hAnsi="Avenir Book" w:cs="Times New Roman"/>
          <w:color w:val="0E101A"/>
          <w:kern w:val="0"/>
          <w14:ligatures w14:val="none"/>
        </w:rPr>
        <w:t> 45 minutes</w:t>
      </w:r>
    </w:p>
    <w:p w14:paraId="478BBEF9" w14:textId="77777777" w:rsidR="00D8164A" w:rsidRPr="00D8164A" w:rsidRDefault="00D8164A" w:rsidP="00D8164A">
      <w:pPr>
        <w:rPr>
          <w:rFonts w:ascii="Avenir Book" w:eastAsia="Times New Roman" w:hAnsi="Avenir Book" w:cs="Times New Roman"/>
          <w:color w:val="0E101A"/>
          <w:kern w:val="0"/>
          <w14:ligatures w14:val="none"/>
        </w:rPr>
      </w:pPr>
    </w:p>
    <w:p w14:paraId="1D9B5694" w14:textId="6B553126" w:rsid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Objective:</w:t>
      </w:r>
      <w:r w:rsidRPr="00D8164A">
        <w:rPr>
          <w:rFonts w:ascii="Avenir Book" w:eastAsia="Times New Roman" w:hAnsi="Avenir Book" w:cs="Times New Roman"/>
          <w:color w:val="0E101A"/>
          <w:kern w:val="0"/>
          <w14:ligatures w14:val="none"/>
        </w:rPr>
        <w:t> By the end of this lesson, students should know how to properly make the Sign of the Cross an essential and symbolic gesture in Orthodox Christianity.</w:t>
      </w:r>
    </w:p>
    <w:p w14:paraId="6CB9B67F" w14:textId="77777777" w:rsidR="00D8164A" w:rsidRPr="00D8164A" w:rsidRDefault="00D8164A" w:rsidP="00D8164A">
      <w:pPr>
        <w:rPr>
          <w:rFonts w:ascii="Avenir Book" w:eastAsia="Times New Roman" w:hAnsi="Avenir Book" w:cs="Times New Roman"/>
          <w:color w:val="0E101A"/>
          <w:kern w:val="0"/>
          <w14:ligatures w14:val="none"/>
        </w:rPr>
      </w:pPr>
    </w:p>
    <w:p w14:paraId="0A631013"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Materials:</w:t>
      </w:r>
    </w:p>
    <w:p w14:paraId="156C6A9E" w14:textId="77777777" w:rsidR="00D8164A" w:rsidRPr="00D8164A" w:rsidRDefault="00D8164A" w:rsidP="00D8164A">
      <w:pPr>
        <w:numPr>
          <w:ilvl w:val="0"/>
          <w:numId w:val="7"/>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Visual aids or posters with step-by-step instructions on making the Sign of the Cross.</w:t>
      </w:r>
    </w:p>
    <w:p w14:paraId="7B42EE56" w14:textId="77777777" w:rsidR="00D8164A" w:rsidRPr="00D8164A" w:rsidRDefault="00D8164A" w:rsidP="00D8164A">
      <w:pPr>
        <w:numPr>
          <w:ilvl w:val="0"/>
          <w:numId w:val="7"/>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Small wooden crosses (optional).</w:t>
      </w:r>
    </w:p>
    <w:p w14:paraId="51BE4942" w14:textId="77777777" w:rsidR="00D8164A" w:rsidRDefault="00D8164A" w:rsidP="00D8164A">
      <w:pPr>
        <w:numPr>
          <w:ilvl w:val="0"/>
          <w:numId w:val="7"/>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Whiteboard and markers.</w:t>
      </w:r>
    </w:p>
    <w:p w14:paraId="111FBF98" w14:textId="77777777" w:rsidR="00D8164A" w:rsidRPr="00D8164A" w:rsidRDefault="00D8164A" w:rsidP="00D8164A">
      <w:pPr>
        <w:ind w:left="720"/>
        <w:rPr>
          <w:rFonts w:ascii="Avenir Book" w:eastAsia="Times New Roman" w:hAnsi="Avenir Book" w:cs="Times New Roman"/>
          <w:color w:val="0E101A"/>
          <w:kern w:val="0"/>
          <w14:ligatures w14:val="none"/>
        </w:rPr>
      </w:pPr>
    </w:p>
    <w:p w14:paraId="7F1CE4DA" w14:textId="12847A88" w:rsidR="00D8164A" w:rsidRDefault="00D8164A" w:rsidP="00D8164A">
      <w:pPr>
        <w:rPr>
          <w:rFonts w:ascii="Avenir Book" w:eastAsia="Times New Roman" w:hAnsi="Avenir Book" w:cs="Times New Roman"/>
          <w:b/>
          <w:bCs/>
          <w:color w:val="0E101A"/>
          <w:kern w:val="0"/>
          <w14:ligatures w14:val="none"/>
        </w:rPr>
      </w:pPr>
      <w:r w:rsidRPr="00D8164A">
        <w:rPr>
          <w:rFonts w:ascii="Avenir Book" w:eastAsia="Times New Roman" w:hAnsi="Avenir Book" w:cs="Times New Roman"/>
          <w:b/>
          <w:bCs/>
          <w:color w:val="0E101A"/>
          <w:kern w:val="0"/>
          <w14:ligatures w14:val="none"/>
        </w:rPr>
        <w:t>Introduction (10 minutes):</w:t>
      </w:r>
    </w:p>
    <w:p w14:paraId="3D29BECF" w14:textId="77777777" w:rsidR="00D8164A" w:rsidRPr="00D8164A" w:rsidRDefault="00D8164A" w:rsidP="00D8164A">
      <w:pPr>
        <w:rPr>
          <w:rFonts w:ascii="Avenir Book" w:eastAsia="Times New Roman" w:hAnsi="Avenir Book" w:cs="Times New Roman"/>
          <w:b/>
          <w:bCs/>
          <w:color w:val="0E101A"/>
          <w:kern w:val="0"/>
          <w14:ligatures w14:val="none"/>
        </w:rPr>
      </w:pPr>
    </w:p>
    <w:p w14:paraId="76F978DE" w14:textId="77777777" w:rsidR="00D8164A" w:rsidRPr="00D8164A" w:rsidRDefault="00D8164A" w:rsidP="00D8164A">
      <w:pPr>
        <w:numPr>
          <w:ilvl w:val="0"/>
          <w:numId w:val="8"/>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Begin the lesson by welcoming the students and creating a respectful and attentive atmosphere.</w:t>
      </w:r>
    </w:p>
    <w:p w14:paraId="5B9EC8EB" w14:textId="77777777" w:rsidR="00D8164A" w:rsidRPr="00D8164A" w:rsidRDefault="00D8164A" w:rsidP="00D8164A">
      <w:pPr>
        <w:numPr>
          <w:ilvl w:val="0"/>
          <w:numId w:val="8"/>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Ask the students if they have seen people making the Sign of the Cross in church or at home. Please encourage them to share their observations and experiences.</w:t>
      </w:r>
    </w:p>
    <w:p w14:paraId="758ECB57" w14:textId="77777777" w:rsidR="00D8164A" w:rsidRDefault="00D8164A" w:rsidP="00D8164A">
      <w:pPr>
        <w:numPr>
          <w:ilvl w:val="0"/>
          <w:numId w:val="8"/>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Explain that today's lesson is about learning how to make the Sign of the Cross properly, a practice that is important in the Orthodox Christian faith.</w:t>
      </w:r>
    </w:p>
    <w:p w14:paraId="53CAB534" w14:textId="77777777" w:rsidR="00D8164A" w:rsidRPr="00D8164A" w:rsidRDefault="00D8164A" w:rsidP="00D8164A">
      <w:pPr>
        <w:ind w:left="720"/>
        <w:rPr>
          <w:rFonts w:ascii="Avenir Book" w:eastAsia="Times New Roman" w:hAnsi="Avenir Book" w:cs="Times New Roman"/>
          <w:color w:val="0E101A"/>
          <w:kern w:val="0"/>
          <w14:ligatures w14:val="none"/>
        </w:rPr>
      </w:pPr>
    </w:p>
    <w:p w14:paraId="021BBEFF"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Main Activities (30 minutes):</w:t>
      </w:r>
    </w:p>
    <w:p w14:paraId="7D7AEFCF"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Calibri" w:eastAsia="Times New Roman" w:hAnsi="Calibri" w:cs="Calibri"/>
          <w:b/>
          <w:bCs/>
          <w:color w:val="0E101A"/>
          <w:kern w:val="0"/>
          <w14:ligatures w14:val="none"/>
        </w:rPr>
        <w:t>﻿</w:t>
      </w:r>
    </w:p>
    <w:p w14:paraId="704EDAB9"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Activity 1: Understanding the Sign of the Cross (10 minutes)</w:t>
      </w:r>
    </w:p>
    <w:p w14:paraId="1C29EC29" w14:textId="77777777" w:rsidR="00D8164A" w:rsidRPr="00D8164A" w:rsidRDefault="00D8164A" w:rsidP="00D8164A">
      <w:pPr>
        <w:numPr>
          <w:ilvl w:val="0"/>
          <w:numId w:val="9"/>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Use visual aids or posters to display the step-by-step process of making the Sign of the Cross.</w:t>
      </w:r>
    </w:p>
    <w:p w14:paraId="0F55AB9A" w14:textId="77777777" w:rsidR="00D8164A" w:rsidRDefault="00D8164A" w:rsidP="00D8164A">
      <w:pPr>
        <w:numPr>
          <w:ilvl w:val="0"/>
          <w:numId w:val="9"/>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Go through each step slowly and clearly, explaining the significance of each movement. For example, you can explain that when we touch our forehead, it reminds us that God is in our thoughts.</w:t>
      </w:r>
    </w:p>
    <w:p w14:paraId="154A0C23" w14:textId="77777777" w:rsidR="00D8164A" w:rsidRPr="00D8164A" w:rsidRDefault="00D8164A" w:rsidP="00D8164A">
      <w:pPr>
        <w:ind w:left="720"/>
        <w:rPr>
          <w:rFonts w:ascii="Avenir Book" w:eastAsia="Times New Roman" w:hAnsi="Avenir Book" w:cs="Times New Roman"/>
          <w:color w:val="0E101A"/>
          <w:kern w:val="0"/>
          <w14:ligatures w14:val="none"/>
        </w:rPr>
      </w:pPr>
    </w:p>
    <w:p w14:paraId="62BBB1BC" w14:textId="77777777" w:rsidR="00D8164A" w:rsidRDefault="00D8164A" w:rsidP="00D8164A">
      <w:pPr>
        <w:rPr>
          <w:rFonts w:ascii="Avenir Book" w:eastAsia="Times New Roman" w:hAnsi="Avenir Book" w:cs="Times New Roman"/>
          <w:b/>
          <w:bCs/>
          <w:color w:val="0E101A"/>
          <w:kern w:val="0"/>
          <w14:ligatures w14:val="none"/>
        </w:rPr>
      </w:pPr>
    </w:p>
    <w:p w14:paraId="64A4EA17" w14:textId="5304303F"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Activity 2: Practicing the Sign of the Cross (15 minutes)</w:t>
      </w:r>
    </w:p>
    <w:p w14:paraId="25B56892" w14:textId="77777777" w:rsidR="00D8164A" w:rsidRPr="00D8164A" w:rsidRDefault="00D8164A" w:rsidP="00D8164A">
      <w:pPr>
        <w:numPr>
          <w:ilvl w:val="0"/>
          <w:numId w:val="10"/>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lastRenderedPageBreak/>
        <w:t>Have the students stand up in a circle.</w:t>
      </w:r>
    </w:p>
    <w:p w14:paraId="3B797850" w14:textId="7AA87A72" w:rsidR="00D8164A" w:rsidRPr="00D8164A" w:rsidRDefault="00D8164A" w:rsidP="00D8164A">
      <w:pPr>
        <w:numPr>
          <w:ilvl w:val="0"/>
          <w:numId w:val="10"/>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Demonstrate how to properly make the Sign of the Cross and invite the students to follow along. Please encourage them to practice it together as a group.</w:t>
      </w:r>
    </w:p>
    <w:p w14:paraId="3E0975A5" w14:textId="77777777" w:rsidR="00D8164A" w:rsidRPr="00D8164A" w:rsidRDefault="00D8164A" w:rsidP="00D8164A">
      <w:pPr>
        <w:numPr>
          <w:ilvl w:val="0"/>
          <w:numId w:val="10"/>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Offer individual guidance and corrections as needed, ensuring that each student can make the Sign of the Cross correctly.</w:t>
      </w:r>
    </w:p>
    <w:p w14:paraId="0BF319F4" w14:textId="77777777" w:rsidR="00D8164A" w:rsidRDefault="00D8164A" w:rsidP="00D8164A">
      <w:pPr>
        <w:numPr>
          <w:ilvl w:val="0"/>
          <w:numId w:val="10"/>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Practice together for a few minutes until the students feel comfortable.</w:t>
      </w:r>
    </w:p>
    <w:p w14:paraId="7164B562" w14:textId="77777777" w:rsidR="00D8164A" w:rsidRPr="00D8164A" w:rsidRDefault="00D8164A" w:rsidP="00D8164A">
      <w:pPr>
        <w:ind w:left="720"/>
        <w:rPr>
          <w:rFonts w:ascii="Avenir Book" w:eastAsia="Times New Roman" w:hAnsi="Avenir Book" w:cs="Times New Roman"/>
          <w:color w:val="0E101A"/>
          <w:kern w:val="0"/>
          <w14:ligatures w14:val="none"/>
        </w:rPr>
      </w:pPr>
    </w:p>
    <w:p w14:paraId="08376569"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Activity 3: Cross-Making Craft (5 minutes)</w:t>
      </w:r>
    </w:p>
    <w:p w14:paraId="503A105C" w14:textId="77777777" w:rsidR="00D8164A" w:rsidRPr="00D8164A" w:rsidRDefault="00D8164A" w:rsidP="00D8164A">
      <w:pPr>
        <w:numPr>
          <w:ilvl w:val="0"/>
          <w:numId w:val="11"/>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If available, distribute small wooden crosses to the students.</w:t>
      </w:r>
    </w:p>
    <w:p w14:paraId="5E92817F" w14:textId="77777777" w:rsidR="00D8164A" w:rsidRDefault="00D8164A" w:rsidP="00D8164A">
      <w:pPr>
        <w:numPr>
          <w:ilvl w:val="0"/>
          <w:numId w:val="11"/>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Explain that they can take these crosses home as a reminder of what they've learned today.</w:t>
      </w:r>
    </w:p>
    <w:p w14:paraId="208D211D" w14:textId="77777777" w:rsidR="00D8164A" w:rsidRPr="00D8164A" w:rsidRDefault="00D8164A" w:rsidP="00D8164A">
      <w:pPr>
        <w:ind w:left="720"/>
        <w:rPr>
          <w:rFonts w:ascii="Avenir Book" w:eastAsia="Times New Roman" w:hAnsi="Avenir Book" w:cs="Times New Roman"/>
          <w:color w:val="0E101A"/>
          <w:kern w:val="0"/>
          <w14:ligatures w14:val="none"/>
        </w:rPr>
      </w:pPr>
    </w:p>
    <w:p w14:paraId="357ECA71"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Conclusion (5 minutes):</w:t>
      </w:r>
    </w:p>
    <w:p w14:paraId="5C291AB4" w14:textId="77777777" w:rsidR="00D8164A" w:rsidRPr="00D8164A" w:rsidRDefault="00D8164A" w:rsidP="00D8164A">
      <w:pPr>
        <w:numPr>
          <w:ilvl w:val="0"/>
          <w:numId w:val="12"/>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Gather the students and ask them to sit down.</w:t>
      </w:r>
    </w:p>
    <w:p w14:paraId="2FF25A70" w14:textId="77777777" w:rsidR="00D8164A" w:rsidRPr="00D8164A" w:rsidRDefault="00D8164A" w:rsidP="00D8164A">
      <w:pPr>
        <w:numPr>
          <w:ilvl w:val="0"/>
          <w:numId w:val="12"/>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Review the key steps and significance of making the Sign of the Cross.</w:t>
      </w:r>
    </w:p>
    <w:p w14:paraId="7F843581" w14:textId="77777777" w:rsidR="00D8164A" w:rsidRPr="00D8164A" w:rsidRDefault="00D8164A" w:rsidP="00D8164A">
      <w:pPr>
        <w:numPr>
          <w:ilvl w:val="0"/>
          <w:numId w:val="12"/>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Encourage the students to practice making the Sign of the Cross at home and church.</w:t>
      </w:r>
    </w:p>
    <w:p w14:paraId="0E058642" w14:textId="77777777" w:rsidR="00D8164A" w:rsidRDefault="00D8164A" w:rsidP="00D8164A">
      <w:pPr>
        <w:numPr>
          <w:ilvl w:val="0"/>
          <w:numId w:val="12"/>
        </w:num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Conclude the lesson by saying a short prayer together, making the Sign of the Cross, and thanking God for the opportunity to learn about this critical practice.</w:t>
      </w:r>
    </w:p>
    <w:p w14:paraId="594C1194" w14:textId="77777777" w:rsidR="00D8164A" w:rsidRPr="00D8164A" w:rsidRDefault="00D8164A" w:rsidP="00D8164A">
      <w:pPr>
        <w:ind w:left="720"/>
        <w:rPr>
          <w:rFonts w:ascii="Avenir Book" w:eastAsia="Times New Roman" w:hAnsi="Avenir Book" w:cs="Times New Roman"/>
          <w:color w:val="0E101A"/>
          <w:kern w:val="0"/>
          <w14:ligatures w14:val="none"/>
        </w:rPr>
      </w:pPr>
    </w:p>
    <w:p w14:paraId="04FC5724"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b/>
          <w:bCs/>
          <w:color w:val="0E101A"/>
          <w:kern w:val="0"/>
          <w14:ligatures w14:val="none"/>
        </w:rPr>
        <w:t>Homework:</w:t>
      </w:r>
    </w:p>
    <w:p w14:paraId="5FA7A64A" w14:textId="77777777" w:rsidR="00D8164A" w:rsidRPr="00D8164A" w:rsidRDefault="00D8164A" w:rsidP="00D8164A">
      <w:pPr>
        <w:rPr>
          <w:rFonts w:ascii="Avenir Book" w:eastAsia="Times New Roman" w:hAnsi="Avenir Book" w:cs="Times New Roman"/>
          <w:color w:val="0E101A"/>
          <w:kern w:val="0"/>
          <w14:ligatures w14:val="none"/>
        </w:rPr>
      </w:pPr>
      <w:r w:rsidRPr="00D8164A">
        <w:rPr>
          <w:rFonts w:ascii="Avenir Book" w:eastAsia="Times New Roman" w:hAnsi="Avenir Book" w:cs="Times New Roman"/>
          <w:color w:val="0E101A"/>
          <w:kern w:val="0"/>
          <w14:ligatures w14:val="none"/>
        </w:rPr>
        <w:t>Ask the students to practice making the Sign of the Cross at home with their family members or during church services. Please encourage them to share their experiences in the next lesson.</w:t>
      </w:r>
    </w:p>
    <w:p w14:paraId="1BFC97B9" w14:textId="2ED2287A" w:rsidR="002D6568" w:rsidRPr="00D8164A" w:rsidRDefault="002D6568">
      <w:pPr>
        <w:rPr>
          <w:rFonts w:ascii="Avenir Book" w:hAnsi="Avenir Book"/>
        </w:rPr>
      </w:pPr>
    </w:p>
    <w:sectPr w:rsidR="002D6568" w:rsidRPr="00D81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5E97"/>
    <w:multiLevelType w:val="multilevel"/>
    <w:tmpl w:val="4440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20958"/>
    <w:multiLevelType w:val="multilevel"/>
    <w:tmpl w:val="5546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77E45"/>
    <w:multiLevelType w:val="multilevel"/>
    <w:tmpl w:val="BFBC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29EF"/>
    <w:multiLevelType w:val="multilevel"/>
    <w:tmpl w:val="E822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9161E"/>
    <w:multiLevelType w:val="multilevel"/>
    <w:tmpl w:val="867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72612"/>
    <w:multiLevelType w:val="multilevel"/>
    <w:tmpl w:val="8716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F5D67"/>
    <w:multiLevelType w:val="multilevel"/>
    <w:tmpl w:val="0612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93A7E"/>
    <w:multiLevelType w:val="multilevel"/>
    <w:tmpl w:val="4E7A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50EE4"/>
    <w:multiLevelType w:val="multilevel"/>
    <w:tmpl w:val="0CF6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A3E7C"/>
    <w:multiLevelType w:val="multilevel"/>
    <w:tmpl w:val="93E4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62644"/>
    <w:multiLevelType w:val="multilevel"/>
    <w:tmpl w:val="86A04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A1401"/>
    <w:multiLevelType w:val="multilevel"/>
    <w:tmpl w:val="565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860049">
    <w:abstractNumId w:val="2"/>
  </w:num>
  <w:num w:numId="2" w16cid:durableId="1687096582">
    <w:abstractNumId w:val="10"/>
  </w:num>
  <w:num w:numId="3" w16cid:durableId="1189374330">
    <w:abstractNumId w:val="7"/>
  </w:num>
  <w:num w:numId="4" w16cid:durableId="771436725">
    <w:abstractNumId w:val="3"/>
  </w:num>
  <w:num w:numId="5" w16cid:durableId="2025477047">
    <w:abstractNumId w:val="9"/>
  </w:num>
  <w:num w:numId="6" w16cid:durableId="1102188355">
    <w:abstractNumId w:val="8"/>
  </w:num>
  <w:num w:numId="7" w16cid:durableId="991564761">
    <w:abstractNumId w:val="11"/>
  </w:num>
  <w:num w:numId="8" w16cid:durableId="1162232946">
    <w:abstractNumId w:val="1"/>
  </w:num>
  <w:num w:numId="9" w16cid:durableId="1422918636">
    <w:abstractNumId w:val="0"/>
  </w:num>
  <w:num w:numId="10" w16cid:durableId="1347055080">
    <w:abstractNumId w:val="5"/>
  </w:num>
  <w:num w:numId="11" w16cid:durableId="1739860138">
    <w:abstractNumId w:val="4"/>
  </w:num>
  <w:num w:numId="12" w16cid:durableId="138615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BD"/>
    <w:rsid w:val="000142F6"/>
    <w:rsid w:val="00287E66"/>
    <w:rsid w:val="002D6568"/>
    <w:rsid w:val="009C66BD"/>
    <w:rsid w:val="00C31DEA"/>
    <w:rsid w:val="00CB146F"/>
    <w:rsid w:val="00D81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51E0B5"/>
  <w15:chartTrackingRefBased/>
  <w15:docId w15:val="{231F6637-553E-8F49-94BD-B4F274B8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6B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C6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77541">
      <w:bodyDiv w:val="1"/>
      <w:marLeft w:val="0"/>
      <w:marRight w:val="0"/>
      <w:marTop w:val="0"/>
      <w:marBottom w:val="0"/>
      <w:divBdr>
        <w:top w:val="none" w:sz="0" w:space="0" w:color="auto"/>
        <w:left w:val="none" w:sz="0" w:space="0" w:color="auto"/>
        <w:bottom w:val="none" w:sz="0" w:space="0" w:color="auto"/>
        <w:right w:val="none" w:sz="0" w:space="0" w:color="auto"/>
      </w:divBdr>
    </w:div>
    <w:div w:id="7623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Radovan Jakovljevic</dc:creator>
  <cp:keywords/>
  <dc:description/>
  <cp:lastModifiedBy>Radovan Jakovljevic</cp:lastModifiedBy>
  <cp:revision>2</cp:revision>
  <dcterms:created xsi:type="dcterms:W3CDTF">2024-03-30T01:48:00Z</dcterms:created>
  <dcterms:modified xsi:type="dcterms:W3CDTF">2024-03-30T01:48:00Z</dcterms:modified>
</cp:coreProperties>
</file>