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552F" w14:textId="77777777" w:rsidR="007B5ACA" w:rsidRPr="007B5ACA" w:rsidRDefault="007B5ACA" w:rsidP="007B5ACA">
      <w:pPr>
        <w:pStyle w:val="NormalWeb"/>
        <w:jc w:val="center"/>
        <w:rPr>
          <w:rFonts w:asciiTheme="minorHAnsi" w:hAnsiTheme="minorHAnsi"/>
          <w:b/>
          <w:bCs/>
          <w:color w:val="000000"/>
        </w:rPr>
      </w:pPr>
      <w:r w:rsidRPr="007B5ACA">
        <w:rPr>
          <w:rFonts w:asciiTheme="minorHAnsi" w:hAnsiTheme="minorHAnsi"/>
          <w:b/>
          <w:bCs/>
          <w:color w:val="000000"/>
        </w:rPr>
        <w:t>"Jesus Brings Lazarus Back to Life"</w:t>
      </w:r>
    </w:p>
    <w:p w14:paraId="084B95D0" w14:textId="12FF184F"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 xml:space="preserve">Once upon a time, in the village of Bethany, there lived a man named Lazarus. He was not just an ordinary man, but a dear friend of Jesus. One fateful day, Lazarus fell gravely ill, his condition worsening with each passing moment. His sisters, </w:t>
      </w:r>
      <w:r w:rsidRPr="007B5ACA">
        <w:rPr>
          <w:rFonts w:asciiTheme="minorHAnsi" w:hAnsiTheme="minorHAnsi"/>
          <w:color w:val="000000"/>
        </w:rPr>
        <w:t>Mary,</w:t>
      </w:r>
      <w:r w:rsidRPr="007B5ACA">
        <w:rPr>
          <w:rFonts w:asciiTheme="minorHAnsi" w:hAnsiTheme="minorHAnsi"/>
          <w:color w:val="000000"/>
        </w:rPr>
        <w:t xml:space="preserve"> and Martha, filled with worry and despair, sent a desperate message to Jesus, informing Him of Lazarus's critical state.</w:t>
      </w:r>
    </w:p>
    <w:p w14:paraId="56BF06B5"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But by the time Jesus arrived in Bethany, Lazarus had already died. Mary and Martha were very sad. When Jesus saw how sad everyone was, He felt deeply moved. He asked where Lazarus was buried, and they took Him to the tomb.</w:t>
      </w:r>
    </w:p>
    <w:p w14:paraId="797125CB"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At the tomb, Jesus asked for the stone that sealed Lazarus's resting place to be rolled away. Then, in a moment, He called out to Lazarus, his voice echoing, 'Lazarus, come out!' And in a breathtaking display of divine power, Lazarus, who had been dead for four days, emerged from the tomb, still wrapped in his burial clothes, a living testament to the miracle that had just occurred.</w:t>
      </w:r>
    </w:p>
    <w:p w14:paraId="04C3C700"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Everyone was astonished and overjoyed to see Lazarus alive again. Jesus had shown His love and power by bringing Lazarus back to life. This miracle showed how much Jesus cares for His friends and has the power to overcome even death.</w:t>
      </w:r>
    </w:p>
    <w:p w14:paraId="6FFBB87F" w14:textId="77777777" w:rsidR="002D6568" w:rsidRPr="007B5ACA" w:rsidRDefault="002D6568"/>
    <w:p w14:paraId="1BABD08A" w14:textId="77777777" w:rsidR="007B5ACA" w:rsidRPr="007B5ACA" w:rsidRDefault="007B5ACA" w:rsidP="007B5ACA">
      <w:pPr>
        <w:pStyle w:val="NormalWeb"/>
        <w:jc w:val="center"/>
        <w:rPr>
          <w:rFonts w:asciiTheme="minorHAnsi" w:hAnsiTheme="minorHAnsi"/>
          <w:b/>
          <w:bCs/>
          <w:color w:val="000000"/>
        </w:rPr>
      </w:pPr>
      <w:r w:rsidRPr="007B5ACA">
        <w:rPr>
          <w:rFonts w:asciiTheme="minorHAnsi" w:hAnsiTheme="minorHAnsi"/>
          <w:b/>
          <w:bCs/>
          <w:color w:val="000000"/>
        </w:rPr>
        <w:t>"Jesus' Humble Ride: The Story of Palm Sunday"</w:t>
      </w:r>
    </w:p>
    <w:p w14:paraId="296BEC5E"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After raising his friend Lazarus, Jesus visited a town called Jerusalem. As he entered the city, people were so excited to see him that they spread their cloaks on the road and waved palm branches. They shouted, "Hosanna! Blessed is he who comes in the name of the Lord!"</w:t>
      </w:r>
    </w:p>
    <w:p w14:paraId="2C578866"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The people were celebrating because they believed Jesus was their king who would save them. They thought he would be like a king who would improve their lives and free them from their troubles.</w:t>
      </w:r>
    </w:p>
    <w:p w14:paraId="35187803"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But Jesus was not like other kings. He didn't ride on a big horse or wear fancy clothes. Instead, he rode on a humble donkey, showing that he came in peace, not to fight or conquer.</w:t>
      </w:r>
    </w:p>
    <w:p w14:paraId="06C0E575"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As Jesus rode through the streets of Jerusalem, he could see how much the people loved him. But he also knew that some of them didn't understand who he was or why he had come.</w:t>
      </w:r>
    </w:p>
    <w:p w14:paraId="312F6F3B" w14:textId="77777777"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lastRenderedPageBreak/>
        <w:t>Jesus knew that he had a special mission from God. He came to show people how much God loved them and to teach them how to love each other. He knew that his journey would be difficult, but he was willing to do whatever it took to fulfill God's plan.</w:t>
      </w:r>
    </w:p>
    <w:p w14:paraId="03CAE6FB" w14:textId="01341B39" w:rsidR="007B5ACA" w:rsidRPr="007B5ACA" w:rsidRDefault="007B5ACA" w:rsidP="007B5ACA">
      <w:pPr>
        <w:pStyle w:val="NormalWeb"/>
        <w:rPr>
          <w:rFonts w:asciiTheme="minorHAnsi" w:hAnsiTheme="minorHAnsi"/>
          <w:color w:val="000000"/>
        </w:rPr>
      </w:pPr>
      <w:r w:rsidRPr="007B5ACA">
        <w:rPr>
          <w:rFonts w:asciiTheme="minorHAnsi" w:hAnsiTheme="minorHAnsi"/>
          <w:color w:val="000000"/>
        </w:rPr>
        <w:t xml:space="preserve">So, as </w:t>
      </w:r>
      <w:proofErr w:type="gramStart"/>
      <w:r w:rsidRPr="007B5ACA">
        <w:rPr>
          <w:rFonts w:asciiTheme="minorHAnsi" w:hAnsiTheme="minorHAnsi"/>
          <w:color w:val="000000"/>
        </w:rPr>
        <w:t>Jesus</w:t>
      </w:r>
      <w:proofErr w:type="gramEnd"/>
      <w:r w:rsidRPr="007B5ACA">
        <w:rPr>
          <w:rFonts w:asciiTheme="minorHAnsi" w:hAnsiTheme="minorHAnsi"/>
          <w:color w:val="000000"/>
        </w:rPr>
        <w:t xml:space="preserve"> rode into Jerusalem on that first Palm Sunday, he did it with love in his heart and a deep sense of purpose. And even though some people didn't understand him, he </w:t>
      </w:r>
      <w:r w:rsidRPr="007B5ACA">
        <w:rPr>
          <w:rFonts w:asciiTheme="minorHAnsi" w:hAnsiTheme="minorHAnsi"/>
          <w:color w:val="000000"/>
        </w:rPr>
        <w:t>continued</w:t>
      </w:r>
      <w:r w:rsidRPr="007B5ACA">
        <w:rPr>
          <w:rFonts w:asciiTheme="minorHAnsi" w:hAnsiTheme="minorHAnsi"/>
          <w:color w:val="000000"/>
        </w:rPr>
        <w:t xml:space="preserve"> his journey, knowing that his ultimate destination was the cross, where he would show the world the true meaning of love and sacrifice.</w:t>
      </w:r>
    </w:p>
    <w:p w14:paraId="3F3C215B" w14:textId="77777777" w:rsidR="007B5ACA" w:rsidRPr="007B5ACA" w:rsidRDefault="007B5ACA"/>
    <w:sectPr w:rsidR="007B5ACA" w:rsidRPr="007B5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CA"/>
    <w:rsid w:val="000142F6"/>
    <w:rsid w:val="00287E66"/>
    <w:rsid w:val="002D0218"/>
    <w:rsid w:val="002D6568"/>
    <w:rsid w:val="007B5ACA"/>
    <w:rsid w:val="00992391"/>
    <w:rsid w:val="00C3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E452A"/>
  <w15:chartTrackingRefBased/>
  <w15:docId w15:val="{2812650A-0BC3-6D46-8FEF-F5B152E6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A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A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A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A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ACA"/>
    <w:rPr>
      <w:rFonts w:eastAsiaTheme="majorEastAsia" w:cstheme="majorBidi"/>
      <w:color w:val="272727" w:themeColor="text1" w:themeTint="D8"/>
    </w:rPr>
  </w:style>
  <w:style w:type="paragraph" w:styleId="Title">
    <w:name w:val="Title"/>
    <w:basedOn w:val="Normal"/>
    <w:next w:val="Normal"/>
    <w:link w:val="TitleChar"/>
    <w:uiPriority w:val="10"/>
    <w:qFormat/>
    <w:rsid w:val="007B5A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A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A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5ACA"/>
    <w:rPr>
      <w:i/>
      <w:iCs/>
      <w:color w:val="404040" w:themeColor="text1" w:themeTint="BF"/>
    </w:rPr>
  </w:style>
  <w:style w:type="paragraph" w:styleId="ListParagraph">
    <w:name w:val="List Paragraph"/>
    <w:basedOn w:val="Normal"/>
    <w:uiPriority w:val="34"/>
    <w:qFormat/>
    <w:rsid w:val="007B5ACA"/>
    <w:pPr>
      <w:ind w:left="720"/>
      <w:contextualSpacing/>
    </w:pPr>
  </w:style>
  <w:style w:type="character" w:styleId="IntenseEmphasis">
    <w:name w:val="Intense Emphasis"/>
    <w:basedOn w:val="DefaultParagraphFont"/>
    <w:uiPriority w:val="21"/>
    <w:qFormat/>
    <w:rsid w:val="007B5ACA"/>
    <w:rPr>
      <w:i/>
      <w:iCs/>
      <w:color w:val="0F4761" w:themeColor="accent1" w:themeShade="BF"/>
    </w:rPr>
  </w:style>
  <w:style w:type="paragraph" w:styleId="IntenseQuote">
    <w:name w:val="Intense Quote"/>
    <w:basedOn w:val="Normal"/>
    <w:next w:val="Normal"/>
    <w:link w:val="IntenseQuoteChar"/>
    <w:uiPriority w:val="30"/>
    <w:qFormat/>
    <w:rsid w:val="007B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ACA"/>
    <w:rPr>
      <w:i/>
      <w:iCs/>
      <w:color w:val="0F4761" w:themeColor="accent1" w:themeShade="BF"/>
    </w:rPr>
  </w:style>
  <w:style w:type="character" w:styleId="IntenseReference">
    <w:name w:val="Intense Reference"/>
    <w:basedOn w:val="DefaultParagraphFont"/>
    <w:uiPriority w:val="32"/>
    <w:qFormat/>
    <w:rsid w:val="007B5ACA"/>
    <w:rPr>
      <w:b/>
      <w:bCs/>
      <w:smallCaps/>
      <w:color w:val="0F4761" w:themeColor="accent1" w:themeShade="BF"/>
      <w:spacing w:val="5"/>
    </w:rPr>
  </w:style>
  <w:style w:type="paragraph" w:styleId="NormalWeb">
    <w:name w:val="Normal (Web)"/>
    <w:basedOn w:val="Normal"/>
    <w:uiPriority w:val="99"/>
    <w:semiHidden/>
    <w:unhideWhenUsed/>
    <w:rsid w:val="007B5AC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787792">
      <w:bodyDiv w:val="1"/>
      <w:marLeft w:val="0"/>
      <w:marRight w:val="0"/>
      <w:marTop w:val="0"/>
      <w:marBottom w:val="0"/>
      <w:divBdr>
        <w:top w:val="none" w:sz="0" w:space="0" w:color="auto"/>
        <w:left w:val="none" w:sz="0" w:space="0" w:color="auto"/>
        <w:bottom w:val="none" w:sz="0" w:space="0" w:color="auto"/>
        <w:right w:val="none" w:sz="0" w:space="0" w:color="auto"/>
      </w:divBdr>
    </w:div>
    <w:div w:id="21438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1</cp:revision>
  <dcterms:created xsi:type="dcterms:W3CDTF">2024-04-23T20:06:00Z</dcterms:created>
  <dcterms:modified xsi:type="dcterms:W3CDTF">2024-04-23T20:11:00Z</dcterms:modified>
</cp:coreProperties>
</file>